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6D" w:rsidRDefault="000D0985" w:rsidP="000D0985">
      <w:pPr>
        <w:jc w:val="center"/>
      </w:pPr>
      <w:proofErr w:type="spellStart"/>
      <w:r>
        <w:t>Welland</w:t>
      </w:r>
      <w:proofErr w:type="spellEnd"/>
      <w:r>
        <w:t xml:space="preserve"> Centennial Secondary School</w:t>
      </w:r>
    </w:p>
    <w:p w:rsidR="000D0985" w:rsidRDefault="000D0985" w:rsidP="000D0985">
      <w:pPr>
        <w:jc w:val="center"/>
      </w:pPr>
      <w:r>
        <w:t>School Council Meeting Minutes</w:t>
      </w:r>
    </w:p>
    <w:p w:rsidR="000D0985" w:rsidRDefault="000D0985" w:rsidP="000D0985">
      <w:pPr>
        <w:jc w:val="center"/>
      </w:pPr>
      <w:r>
        <w:t>Monday</w:t>
      </w:r>
      <w:r w:rsidR="00FE06FB">
        <w:t>, April 20</w:t>
      </w:r>
      <w:r w:rsidR="008B75BA">
        <w:t>, 2015</w:t>
      </w:r>
    </w:p>
    <w:p w:rsidR="000D0985" w:rsidRDefault="000D0985" w:rsidP="000D0985">
      <w:pPr>
        <w:jc w:val="center"/>
      </w:pPr>
    </w:p>
    <w:p w:rsidR="000D0985" w:rsidRPr="009F3CEE" w:rsidRDefault="000D0985" w:rsidP="000D0985">
      <w:pPr>
        <w:rPr>
          <w:b/>
        </w:rPr>
      </w:pPr>
      <w:r w:rsidRPr="009F3CEE">
        <w:rPr>
          <w:b/>
        </w:rPr>
        <w:t xml:space="preserve">In attendance: </w:t>
      </w:r>
    </w:p>
    <w:p w:rsidR="009F3CEE" w:rsidRDefault="008B75BA" w:rsidP="000D0985">
      <w:pPr>
        <w:rPr>
          <w:b/>
        </w:rPr>
      </w:pPr>
      <w:r>
        <w:t xml:space="preserve">Shelly </w:t>
      </w:r>
      <w:proofErr w:type="spellStart"/>
      <w:r>
        <w:t>Cutts</w:t>
      </w:r>
      <w:proofErr w:type="spellEnd"/>
      <w:r>
        <w:t xml:space="preserve">, </w:t>
      </w:r>
      <w:r w:rsidR="000D0985">
        <w:t xml:space="preserve">Elizabeth </w:t>
      </w:r>
      <w:proofErr w:type="spellStart"/>
      <w:r w:rsidR="000D0985">
        <w:t>Maltais</w:t>
      </w:r>
      <w:proofErr w:type="spellEnd"/>
      <w:r w:rsidR="00FE06FB">
        <w:t xml:space="preserve">, Jennifer </w:t>
      </w:r>
      <w:proofErr w:type="spellStart"/>
      <w:r w:rsidR="00FE06FB">
        <w:t>Laroche</w:t>
      </w:r>
      <w:proofErr w:type="spellEnd"/>
      <w:r w:rsidR="00FE06FB">
        <w:t xml:space="preserve">, Sue Barnett, </w:t>
      </w:r>
      <w:r w:rsidR="000D0985">
        <w:t>Christine Brochu</w:t>
      </w:r>
      <w:r w:rsidR="00FE06FB">
        <w:t>,</w:t>
      </w:r>
      <w:r w:rsidR="00272535">
        <w:t xml:space="preserve"> </w:t>
      </w:r>
      <w:r w:rsidR="00902125">
        <w:t xml:space="preserve">Nigel Evans, Norbert </w:t>
      </w:r>
      <w:proofErr w:type="spellStart"/>
      <w:r w:rsidR="00902125">
        <w:t>Kuebeck</w:t>
      </w:r>
      <w:proofErr w:type="spellEnd"/>
      <w:r w:rsidR="00902125">
        <w:t xml:space="preserve">, </w:t>
      </w:r>
      <w:r w:rsidR="00FE06FB">
        <w:t xml:space="preserve">Pam </w:t>
      </w:r>
      <w:proofErr w:type="spellStart"/>
      <w:r w:rsidR="00FE06FB">
        <w:t>Swick-Janjac</w:t>
      </w:r>
      <w:proofErr w:type="spellEnd"/>
      <w:r w:rsidR="00FE06FB">
        <w:t xml:space="preserve">, </w:t>
      </w:r>
      <w:r w:rsidR="00902125">
        <w:t xml:space="preserve">Student Council Representatives: </w:t>
      </w:r>
      <w:proofErr w:type="spellStart"/>
      <w:r w:rsidR="00902125">
        <w:t>Vinay</w:t>
      </w:r>
      <w:proofErr w:type="spellEnd"/>
      <w:r w:rsidR="00902125">
        <w:t xml:space="preserve"> Sharma and </w:t>
      </w:r>
      <w:proofErr w:type="spellStart"/>
      <w:r w:rsidR="00902125">
        <w:t>Lianne</w:t>
      </w:r>
      <w:proofErr w:type="spellEnd"/>
      <w:r w:rsidR="00902125">
        <w:t xml:space="preserve"> </w:t>
      </w:r>
      <w:proofErr w:type="spellStart"/>
      <w:r w:rsidR="00902125">
        <w:t>Bankert</w:t>
      </w:r>
      <w:proofErr w:type="spellEnd"/>
      <w:r w:rsidR="00902125">
        <w:t>.</w:t>
      </w:r>
      <w:r w:rsidR="00FE06FB" w:rsidRPr="00FE06FB">
        <w:t xml:space="preserve"> </w:t>
      </w:r>
      <w:r w:rsidR="00FE06FB">
        <w:t xml:space="preserve">Youth </w:t>
      </w:r>
      <w:proofErr w:type="spellStart"/>
      <w:r w:rsidR="00FE06FB">
        <w:t>Counsellor</w:t>
      </w:r>
      <w:proofErr w:type="spellEnd"/>
      <w:r w:rsidR="00FE06FB">
        <w:t xml:space="preserve">-Yvonne Horton, Social Worker-Isaac </w:t>
      </w:r>
      <w:proofErr w:type="spellStart"/>
      <w:r w:rsidR="00FE06FB">
        <w:t>Virag</w:t>
      </w:r>
      <w:proofErr w:type="spellEnd"/>
      <w:r w:rsidR="00FE06FB">
        <w:t>,</w:t>
      </w:r>
    </w:p>
    <w:p w:rsidR="000D0985" w:rsidRPr="009F3CEE" w:rsidRDefault="009F3CEE" w:rsidP="000D0985">
      <w:pPr>
        <w:rPr>
          <w:b/>
        </w:rPr>
      </w:pPr>
      <w:r>
        <w:rPr>
          <w:b/>
        </w:rPr>
        <w:t xml:space="preserve">Regrets: </w:t>
      </w:r>
    </w:p>
    <w:p w:rsidR="00272535" w:rsidRDefault="00FE06FB" w:rsidP="00825DD0">
      <w:r>
        <w:t xml:space="preserve">Jeff </w:t>
      </w:r>
      <w:proofErr w:type="spellStart"/>
      <w:r>
        <w:t>Etling</w:t>
      </w:r>
      <w:proofErr w:type="spellEnd"/>
      <w:r>
        <w:t xml:space="preserve">, Cathy </w:t>
      </w:r>
      <w:proofErr w:type="spellStart"/>
      <w:r>
        <w:t>Alakas</w:t>
      </w:r>
      <w:proofErr w:type="spellEnd"/>
      <w:r w:rsidR="0014676A">
        <w:t xml:space="preserve">, Larry </w:t>
      </w:r>
      <w:proofErr w:type="spellStart"/>
      <w:r w:rsidR="0014676A">
        <w:t>Lemelin</w:t>
      </w:r>
      <w:proofErr w:type="spellEnd"/>
      <w:r w:rsidR="0014676A">
        <w:t xml:space="preserve">, </w:t>
      </w:r>
      <w:proofErr w:type="spellStart"/>
      <w:r>
        <w:t>Sherill</w:t>
      </w:r>
      <w:proofErr w:type="spellEnd"/>
      <w:r>
        <w:t xml:space="preserve"> Roberts</w:t>
      </w:r>
      <w:r w:rsidR="0014676A">
        <w:t xml:space="preserve"> </w:t>
      </w:r>
    </w:p>
    <w:p w:rsidR="00611ACE" w:rsidRDefault="00611ACE" w:rsidP="000D0985">
      <w:pPr>
        <w:rPr>
          <w:b/>
        </w:rPr>
      </w:pPr>
    </w:p>
    <w:p w:rsidR="00272535" w:rsidRPr="003D0AD0" w:rsidRDefault="00156AE0" w:rsidP="000D0985">
      <w:pPr>
        <w:rPr>
          <w:b/>
        </w:rPr>
      </w:pPr>
      <w:r>
        <w:rPr>
          <w:b/>
        </w:rPr>
        <w:t>Meeting Start time 7</w:t>
      </w:r>
      <w:r w:rsidR="00FE06FB">
        <w:rPr>
          <w:b/>
        </w:rPr>
        <w:t>:03</w:t>
      </w:r>
      <w:r w:rsidR="009F3CEE">
        <w:rPr>
          <w:b/>
        </w:rPr>
        <w:t>pm</w:t>
      </w:r>
    </w:p>
    <w:p w:rsidR="00272535" w:rsidRDefault="00060BF1" w:rsidP="00060BF1">
      <w:pPr>
        <w:pStyle w:val="ListParagraph"/>
        <w:numPr>
          <w:ilvl w:val="0"/>
          <w:numId w:val="2"/>
        </w:numPr>
      </w:pPr>
      <w:r>
        <w:t xml:space="preserve">Liz opened up meeting looking at minutes of </w:t>
      </w:r>
      <w:r w:rsidR="00FE06FB">
        <w:t>February’s</w:t>
      </w:r>
      <w:r>
        <w:t xml:space="preserve"> meeting.</w:t>
      </w:r>
      <w:r w:rsidR="00FE06FB">
        <w:t xml:space="preserve"> Sue mentioned her name was not included in </w:t>
      </w:r>
      <w:r w:rsidR="00AE0D1E">
        <w:t>last minutes.</w:t>
      </w:r>
    </w:p>
    <w:p w:rsidR="002A5D57" w:rsidRDefault="0014676A" w:rsidP="000D0985">
      <w:pPr>
        <w:pStyle w:val="ListParagraph"/>
        <w:numPr>
          <w:ilvl w:val="0"/>
          <w:numId w:val="2"/>
        </w:numPr>
      </w:pPr>
      <w:proofErr w:type="spellStart"/>
      <w:r>
        <w:t>Vinay</w:t>
      </w:r>
      <w:proofErr w:type="spellEnd"/>
      <w:r>
        <w:t xml:space="preserve"> Sharma </w:t>
      </w:r>
      <w:r w:rsidR="002A5D57">
        <w:t>moti</w:t>
      </w:r>
      <w:r w:rsidR="00272535">
        <w:t xml:space="preserve">oned to accept the minutes and </w:t>
      </w:r>
      <w:r>
        <w:t xml:space="preserve">Norbert </w:t>
      </w:r>
      <w:proofErr w:type="spellStart"/>
      <w:r>
        <w:t>Kuebeck</w:t>
      </w:r>
      <w:proofErr w:type="spellEnd"/>
      <w:r>
        <w:t xml:space="preserve"> </w:t>
      </w:r>
      <w:r w:rsidR="000D0DDA">
        <w:t>seconded the motion to accept the minutes.</w:t>
      </w:r>
      <w:r w:rsidR="00A13509" w:rsidRPr="00A13509">
        <w:t xml:space="preserve"> </w:t>
      </w:r>
    </w:p>
    <w:p w:rsidR="00AE0D1E" w:rsidRDefault="00AE0D1E" w:rsidP="00A13509">
      <w:pPr>
        <w:ind w:firstLine="360"/>
      </w:pPr>
    </w:p>
    <w:p w:rsidR="00AE0D1E" w:rsidRDefault="00AE0D1E" w:rsidP="00A13509">
      <w:pPr>
        <w:ind w:firstLine="360"/>
      </w:pPr>
      <w:r>
        <w:t>3. Student Council Reps shared-</w:t>
      </w:r>
      <w:r w:rsidRPr="00AE0D1E">
        <w:t xml:space="preserve"> </w:t>
      </w:r>
      <w:r>
        <w:t xml:space="preserve">Student Council Representatives: </w:t>
      </w:r>
      <w:proofErr w:type="spellStart"/>
      <w:r>
        <w:t>Vinay</w:t>
      </w:r>
      <w:proofErr w:type="spellEnd"/>
      <w:r>
        <w:t xml:space="preserve"> Sharma and </w:t>
      </w:r>
      <w:proofErr w:type="spellStart"/>
      <w:r>
        <w:t>Lianne</w:t>
      </w:r>
      <w:proofErr w:type="spellEnd"/>
      <w:r>
        <w:t xml:space="preserve"> </w:t>
      </w:r>
      <w:proofErr w:type="spellStart"/>
      <w:r>
        <w:t>Bankert</w:t>
      </w:r>
      <w:proofErr w:type="spellEnd"/>
      <w:r>
        <w:t>.</w:t>
      </w:r>
    </w:p>
    <w:p w:rsidR="00AE0D1E" w:rsidRDefault="00AE0D1E" w:rsidP="00A13509">
      <w:pPr>
        <w:ind w:firstLine="360"/>
      </w:pPr>
      <w:r>
        <w:t xml:space="preserve">Spirit week, including assembly last Friday before March break and staff vs. </w:t>
      </w:r>
      <w:proofErr w:type="gramStart"/>
      <w:r>
        <w:t>students</w:t>
      </w:r>
      <w:proofErr w:type="gramEnd"/>
      <w:r>
        <w:t xml:space="preserve"> game.</w:t>
      </w:r>
    </w:p>
    <w:p w:rsidR="00AE0D1E" w:rsidRDefault="00AE0D1E" w:rsidP="00A13509">
      <w:pPr>
        <w:ind w:firstLine="360"/>
      </w:pPr>
      <w:r>
        <w:t xml:space="preserve">Easter </w:t>
      </w:r>
      <w:proofErr w:type="gramStart"/>
      <w:r>
        <w:t>Egg</w:t>
      </w:r>
      <w:proofErr w:type="gramEnd"/>
      <w:r>
        <w:t xml:space="preserve"> hunt – a success</w:t>
      </w:r>
    </w:p>
    <w:p w:rsidR="00272535" w:rsidRDefault="00AE0D1E" w:rsidP="00A13509">
      <w:pPr>
        <w:ind w:firstLine="360"/>
      </w:pPr>
      <w:proofErr w:type="gramStart"/>
      <w:r>
        <w:t>Coffee House-first Centennial Coffee House-over 80 people (including parents) and 20 performers.</w:t>
      </w:r>
      <w:proofErr w:type="gramEnd"/>
    </w:p>
    <w:p w:rsidR="00AE0D1E" w:rsidRDefault="00AE0D1E" w:rsidP="00A13509">
      <w:pPr>
        <w:ind w:firstLine="360"/>
      </w:pPr>
      <w:r>
        <w:t xml:space="preserve">Student Council potentials are running presently. </w:t>
      </w:r>
    </w:p>
    <w:p w:rsidR="00A13509" w:rsidRDefault="00AE0D1E" w:rsidP="00AE0D1E">
      <w:pPr>
        <w:ind w:firstLine="360"/>
      </w:pPr>
      <w:r>
        <w:t>Spring Fling-May 24- after elections there will be more promotions</w:t>
      </w:r>
    </w:p>
    <w:p w:rsidR="00AE0D1E" w:rsidRDefault="00AE0D1E" w:rsidP="00AE0D1E">
      <w:pPr>
        <w:ind w:firstLine="360"/>
      </w:pPr>
      <w:r>
        <w:t>Rob’s Run is being promoted</w:t>
      </w:r>
    </w:p>
    <w:p w:rsidR="00AE0D1E" w:rsidRDefault="00AE0D1E" w:rsidP="00AE0D1E">
      <w:pPr>
        <w:ind w:firstLine="360"/>
      </w:pPr>
      <w:r>
        <w:t>Cougar Fest-awards assembly in morning and fun day in afternoon with inflatables, etc. (June 3</w:t>
      </w:r>
      <w:r w:rsidRPr="00AE0D1E">
        <w:rPr>
          <w:vertAlign w:val="superscript"/>
        </w:rPr>
        <w:t>rd</w:t>
      </w:r>
      <w:r>
        <w:t>)</w:t>
      </w:r>
    </w:p>
    <w:p w:rsidR="00AE0D1E" w:rsidRDefault="00AE0D1E" w:rsidP="00AE0D1E">
      <w:pPr>
        <w:ind w:firstLine="360"/>
      </w:pPr>
    </w:p>
    <w:p w:rsidR="00AE0D1E" w:rsidRDefault="00AE0D1E" w:rsidP="00AE0D1E">
      <w:pPr>
        <w:pStyle w:val="ListParagraph"/>
        <w:numPr>
          <w:ilvl w:val="0"/>
          <w:numId w:val="2"/>
        </w:numPr>
      </w:pPr>
      <w:r>
        <w:t xml:space="preserve">Professional Development- Youth </w:t>
      </w:r>
      <w:proofErr w:type="spellStart"/>
      <w:r>
        <w:t>Counsellor</w:t>
      </w:r>
      <w:proofErr w:type="spellEnd"/>
      <w:r>
        <w:t xml:space="preserve">-Yvonne Horton and Social Worker-Isaac </w:t>
      </w:r>
      <w:proofErr w:type="spellStart"/>
      <w:r>
        <w:t>Virag</w:t>
      </w:r>
      <w:proofErr w:type="spellEnd"/>
    </w:p>
    <w:p w:rsidR="00AE0D1E" w:rsidRDefault="00AE0D1E" w:rsidP="00AE0D1E">
      <w:pPr>
        <w:ind w:left="360"/>
      </w:pPr>
      <w:r w:rsidRPr="00AE0D1E">
        <w:t xml:space="preserve">-their time is divided between three </w:t>
      </w:r>
      <w:proofErr w:type="gramStart"/>
      <w:r w:rsidRPr="00AE0D1E">
        <w:t>school</w:t>
      </w:r>
      <w:proofErr w:type="gramEnd"/>
      <w:r w:rsidRPr="00AE0D1E">
        <w:t xml:space="preserve"> (Centennial, Port High, and </w:t>
      </w:r>
      <w:proofErr w:type="spellStart"/>
      <w:r w:rsidRPr="00AE0D1E">
        <w:t>Eastdale</w:t>
      </w:r>
      <w:proofErr w:type="spellEnd"/>
      <w:r w:rsidRPr="00AE0D1E">
        <w:t>)</w:t>
      </w:r>
    </w:p>
    <w:p w:rsidR="00AE0D1E" w:rsidRDefault="00AE0D1E" w:rsidP="00AE0D1E">
      <w:pPr>
        <w:ind w:left="360"/>
      </w:pPr>
      <w:r>
        <w:t>-For Isaac, when therapeutic remediation is needed (suicidal</w:t>
      </w:r>
      <w:r w:rsidR="00C04464">
        <w:t xml:space="preserve"> w</w:t>
      </w:r>
      <w:r w:rsidR="00D779D1">
        <w:t>ith walk-in referrals, other students are often referring. There’s a lot they do independently but together, consultation, triage, when not sure who they want to talk to-often they will be speak with a student, ‘Mindfulness’ group – a trial took place and Isaac said they may continue with this type of group. There are 136 active files between the three schools.</w:t>
      </w:r>
    </w:p>
    <w:p w:rsidR="00C04464" w:rsidRDefault="00D03FA7" w:rsidP="00C04464">
      <w:pPr>
        <w:ind w:left="360"/>
      </w:pPr>
      <w:r>
        <w:t>Pam</w:t>
      </w:r>
      <w:r w:rsidR="0049016F">
        <w:t xml:space="preserve"> asked about preventative measures and Isaac described the strategies used including involving families into situation as soon as possible.</w:t>
      </w:r>
    </w:p>
    <w:p w:rsidR="00AE0D1E" w:rsidRDefault="00AE0D1E" w:rsidP="00AE0D1E">
      <w:pPr>
        <w:ind w:left="360"/>
      </w:pPr>
    </w:p>
    <w:p w:rsidR="00AE0D1E" w:rsidRDefault="00AE0D1E" w:rsidP="00AE0D1E">
      <w:pPr>
        <w:ind w:left="360"/>
      </w:pPr>
      <w:r>
        <w:t xml:space="preserve">-For Yvonne-there’s a tier-the caring adult or support staff at the school so when child has a concern, normally it’s the student that notices, brings it to team (group with Yvonne) then the determination would be where student would go </w:t>
      </w:r>
      <w:r>
        <w:lastRenderedPageBreak/>
        <w:t>from their from what the need is (i.e. anxiety</w:t>
      </w:r>
      <w:proofErr w:type="gramStart"/>
      <w:r>
        <w:t>) .</w:t>
      </w:r>
      <w:proofErr w:type="gramEnd"/>
      <w:r>
        <w:t xml:space="preserve"> Yvonne would decide whether the next level would be necessary (Isaac), which is only with parental </w:t>
      </w:r>
      <w:r w:rsidR="0049016F">
        <w:t>.</w:t>
      </w:r>
      <w:r>
        <w:t>permission.</w:t>
      </w:r>
      <w:r w:rsidR="00D779D1">
        <w:t xml:space="preserve"> Sue asked as to timeline and Yvonne responded that often same day, but depending on issue.</w:t>
      </w:r>
      <w:r w:rsidR="0049016F">
        <w:t xml:space="preserve"> Yvonne answered question from Sue regarding transient students and Yvonne mentioned that they would contact </w:t>
      </w:r>
      <w:proofErr w:type="gramStart"/>
      <w:r w:rsidR="0049016F">
        <w:t>the their</w:t>
      </w:r>
      <w:proofErr w:type="gramEnd"/>
      <w:r w:rsidR="0049016F">
        <w:t xml:space="preserve"> respective colleagues at other schools to take on the incoming student. </w:t>
      </w:r>
    </w:p>
    <w:p w:rsidR="00C04464" w:rsidRDefault="00C04464" w:rsidP="00AE0D1E">
      <w:pPr>
        <w:ind w:left="360"/>
      </w:pPr>
    </w:p>
    <w:p w:rsidR="00C04464" w:rsidRDefault="00C04464" w:rsidP="00C04464">
      <w:pPr>
        <w:ind w:firstLine="360"/>
      </w:pPr>
      <w:r>
        <w:t xml:space="preserve">Discussing the stigma of mental health and introducing to the grade nine students many of the mental health issues has helped students to reach out to Yvonne and </w:t>
      </w:r>
      <w:proofErr w:type="spellStart"/>
      <w:r>
        <w:t>Issac</w:t>
      </w:r>
      <w:proofErr w:type="spellEnd"/>
      <w:r>
        <w:t xml:space="preserve"> as they feel less intimidated. </w:t>
      </w:r>
    </w:p>
    <w:p w:rsidR="00C04464" w:rsidRDefault="00C04464" w:rsidP="00C04464">
      <w:pPr>
        <w:ind w:firstLine="360"/>
      </w:pPr>
    </w:p>
    <w:p w:rsidR="00C04464" w:rsidRDefault="00C04464" w:rsidP="00C04464">
      <w:pPr>
        <w:ind w:firstLine="360"/>
      </w:pPr>
      <w:r>
        <w:t xml:space="preserve">Norbert talked about the Safe Schools </w:t>
      </w:r>
      <w:proofErr w:type="spellStart"/>
      <w:r>
        <w:t>Intiative</w:t>
      </w:r>
      <w:proofErr w:type="spellEnd"/>
      <w:r>
        <w:t xml:space="preserve"> and how this is to also help kids feel safe. </w:t>
      </w:r>
      <w:proofErr w:type="gramStart"/>
      <w:r>
        <w:t>Speaker at tomorrow’s assembly-D’Souza</w:t>
      </w:r>
      <w:r w:rsidR="0002506B">
        <w:t>.</w:t>
      </w:r>
      <w:proofErr w:type="gramEnd"/>
      <w:r w:rsidR="0002506B">
        <w:t xml:space="preserve"> Isaac mentioned their most recent </w:t>
      </w:r>
      <w:proofErr w:type="gramStart"/>
      <w:r w:rsidR="0002506B">
        <w:t>pd</w:t>
      </w:r>
      <w:proofErr w:type="gramEnd"/>
      <w:r w:rsidR="0002506B">
        <w:t xml:space="preserve"> – Suicide prevention. </w:t>
      </w:r>
    </w:p>
    <w:p w:rsidR="0002506B" w:rsidRDefault="0002506B" w:rsidP="00C04464">
      <w:pPr>
        <w:ind w:firstLine="360"/>
      </w:pP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 Council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7:40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Discussion.....questions about the services provided by Yvonne and Isaac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Yvonne always includes the parents in the decision making when being </w:t>
      </w:r>
      <w:proofErr w:type="spellStart"/>
      <w:r>
        <w:rPr>
          <w:rFonts w:ascii="Times New Roman" w:hAnsi="Times New Roman" w:cs="Times New Roman"/>
          <w:color w:val="000000"/>
        </w:rPr>
        <w:t>counselled</w:t>
      </w:r>
      <w:proofErr w:type="spellEnd"/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Signed release of information is strictly followed when information is shared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McMaster is a good example of using consent to information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Discussed how we can better market Yvonne and Isaac's services......</w:t>
      </w:r>
      <w:proofErr w:type="spellStart"/>
      <w:r>
        <w:rPr>
          <w:rFonts w:ascii="Times New Roman" w:hAnsi="Times New Roman" w:cs="Times New Roman"/>
          <w:color w:val="000000"/>
        </w:rPr>
        <w:t>ie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newsletter</w:t>
      </w:r>
      <w:proofErr w:type="gramEnd"/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Chair Report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Parent Involvement Council.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May 6th at Glendale public school.</w:t>
      </w:r>
      <w:proofErr w:type="gramEnd"/>
      <w:r>
        <w:rPr>
          <w:rFonts w:ascii="Times New Roman" w:hAnsi="Times New Roman" w:cs="Times New Roman"/>
          <w:color w:val="000000"/>
        </w:rPr>
        <w:t xml:space="preserve"> Next meeting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Fall Conference is November 4th at Eden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September 30th.....Paul Davis.</w:t>
      </w:r>
      <w:proofErr w:type="gramEnd"/>
      <w:r>
        <w:rPr>
          <w:rFonts w:ascii="Times New Roman" w:hAnsi="Times New Roman" w:cs="Times New Roman"/>
          <w:color w:val="000000"/>
        </w:rPr>
        <w:t xml:space="preserve"> Social Media....... Night for parents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Liz and Jennifer and </w:t>
      </w:r>
      <w:proofErr w:type="spellStart"/>
      <w:r>
        <w:rPr>
          <w:rFonts w:ascii="Times New Roman" w:hAnsi="Times New Roman" w:cs="Times New Roman"/>
          <w:color w:val="000000"/>
        </w:rPr>
        <w:t>Sherril</w:t>
      </w:r>
      <w:proofErr w:type="spellEnd"/>
      <w:r>
        <w:rPr>
          <w:rFonts w:ascii="Times New Roman" w:hAnsi="Times New Roman" w:cs="Times New Roman"/>
          <w:color w:val="000000"/>
        </w:rPr>
        <w:t xml:space="preserve"> contact parents for the PRO grant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$500..........how to spend the money we have for council. Buying supplies and clothes for needy students........check with Elda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Get Walter to draft the PRO grant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 Report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ESL program coming in 2015........ 2 sections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and Wellness............new SHSM coming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Staffing......2 retirements Dan Speck and </w:t>
      </w:r>
      <w:proofErr w:type="spellStart"/>
      <w:r>
        <w:rPr>
          <w:rFonts w:ascii="Times New Roman" w:hAnsi="Times New Roman" w:cs="Times New Roman"/>
          <w:color w:val="000000"/>
        </w:rPr>
        <w:t>Marg</w:t>
      </w:r>
      <w:proofErr w:type="spellEnd"/>
      <w:r>
        <w:rPr>
          <w:rFonts w:ascii="Times New Roman" w:hAnsi="Times New Roman" w:cs="Times New Roman"/>
          <w:color w:val="000000"/>
        </w:rPr>
        <w:t xml:space="preserve"> Tracey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Posting French Science and consolidating programs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Liz asked about offering more French Extended courses in the senior grades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Ministry visit.... Full of praise for our school in promoting healthy, safe and inclusive schools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Mrs. MacKinnon........organizing a float for the Rose Parade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Sue Barnett........no layoffs in the DSBN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Prom Project..... Busses to Thorold, seamstresses on site, donated shoes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Occurred in April EFN sponsored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Centennial well represented in the Arts Showcase at Port</w:t>
      </w:r>
    </w:p>
    <w:p w:rsidR="00372473" w:rsidRDefault="00372473" w:rsidP="003724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Connect Conference. May 6th or 7th........25th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and 26th April. Gaming Challenge</w:t>
      </w:r>
    </w:p>
    <w:p w:rsidR="00A60624" w:rsidRDefault="00372473" w:rsidP="00372473">
      <w:r>
        <w:rPr>
          <w:rFonts w:ascii="Times New Roman" w:hAnsi="Times New Roman" w:cs="Times New Roman"/>
          <w:color w:val="000000"/>
        </w:rPr>
        <w:t>EFN golf tourney.......TBA</w:t>
      </w:r>
    </w:p>
    <w:p w:rsidR="000D0985" w:rsidRDefault="000D0985" w:rsidP="000D0985"/>
    <w:sectPr w:rsidR="000D0985" w:rsidSect="00CF24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8FD"/>
    <w:multiLevelType w:val="hybridMultilevel"/>
    <w:tmpl w:val="A84C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1F37"/>
    <w:multiLevelType w:val="hybridMultilevel"/>
    <w:tmpl w:val="2806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85"/>
    <w:rsid w:val="0002506B"/>
    <w:rsid w:val="00060BF1"/>
    <w:rsid w:val="000A1D84"/>
    <w:rsid w:val="000A4020"/>
    <w:rsid w:val="000A7284"/>
    <w:rsid w:val="000D0985"/>
    <w:rsid w:val="000D0DDA"/>
    <w:rsid w:val="0014676A"/>
    <w:rsid w:val="001555E5"/>
    <w:rsid w:val="00156AE0"/>
    <w:rsid w:val="001C747D"/>
    <w:rsid w:val="00272535"/>
    <w:rsid w:val="002A5D57"/>
    <w:rsid w:val="00372473"/>
    <w:rsid w:val="00383D94"/>
    <w:rsid w:val="003D0AD0"/>
    <w:rsid w:val="00404510"/>
    <w:rsid w:val="004123A0"/>
    <w:rsid w:val="00451C68"/>
    <w:rsid w:val="0046702F"/>
    <w:rsid w:val="0048640F"/>
    <w:rsid w:val="0049016F"/>
    <w:rsid w:val="004D03D2"/>
    <w:rsid w:val="005234B9"/>
    <w:rsid w:val="00584981"/>
    <w:rsid w:val="005910CA"/>
    <w:rsid w:val="005D146B"/>
    <w:rsid w:val="005D224F"/>
    <w:rsid w:val="00611ACE"/>
    <w:rsid w:val="006A0CAB"/>
    <w:rsid w:val="006B6DDC"/>
    <w:rsid w:val="006D1096"/>
    <w:rsid w:val="006D3FA7"/>
    <w:rsid w:val="006F1C06"/>
    <w:rsid w:val="007060BC"/>
    <w:rsid w:val="00786EB6"/>
    <w:rsid w:val="007B4D95"/>
    <w:rsid w:val="00825DD0"/>
    <w:rsid w:val="008322DC"/>
    <w:rsid w:val="00840024"/>
    <w:rsid w:val="008B4829"/>
    <w:rsid w:val="008B75BA"/>
    <w:rsid w:val="00902125"/>
    <w:rsid w:val="00946E57"/>
    <w:rsid w:val="009F3CEE"/>
    <w:rsid w:val="00A12CD0"/>
    <w:rsid w:val="00A13509"/>
    <w:rsid w:val="00A15D51"/>
    <w:rsid w:val="00A37ED8"/>
    <w:rsid w:val="00A60624"/>
    <w:rsid w:val="00A80212"/>
    <w:rsid w:val="00AE0D1E"/>
    <w:rsid w:val="00B06052"/>
    <w:rsid w:val="00B13687"/>
    <w:rsid w:val="00BA08DC"/>
    <w:rsid w:val="00BF3EC4"/>
    <w:rsid w:val="00BF5811"/>
    <w:rsid w:val="00C04464"/>
    <w:rsid w:val="00C12BAB"/>
    <w:rsid w:val="00C17A6D"/>
    <w:rsid w:val="00CA6C04"/>
    <w:rsid w:val="00CF24FA"/>
    <w:rsid w:val="00CF26D7"/>
    <w:rsid w:val="00CF2D9F"/>
    <w:rsid w:val="00D03FA7"/>
    <w:rsid w:val="00D42C8E"/>
    <w:rsid w:val="00D605D7"/>
    <w:rsid w:val="00D779D1"/>
    <w:rsid w:val="00DB5DCE"/>
    <w:rsid w:val="00DD4BF4"/>
    <w:rsid w:val="00DF638D"/>
    <w:rsid w:val="00E21699"/>
    <w:rsid w:val="00E41E67"/>
    <w:rsid w:val="00E54B47"/>
    <w:rsid w:val="00EC1ADA"/>
    <w:rsid w:val="00EC5222"/>
    <w:rsid w:val="00EC66AC"/>
    <w:rsid w:val="00EF39E9"/>
    <w:rsid w:val="00EF7FEA"/>
    <w:rsid w:val="00F073F2"/>
    <w:rsid w:val="00F13A2F"/>
    <w:rsid w:val="00FE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Brochu</dc:creator>
  <cp:lastModifiedBy>Deba, Roberta</cp:lastModifiedBy>
  <cp:revision>2</cp:revision>
  <cp:lastPrinted>2015-04-20T21:56:00Z</cp:lastPrinted>
  <dcterms:created xsi:type="dcterms:W3CDTF">2015-06-02T15:08:00Z</dcterms:created>
  <dcterms:modified xsi:type="dcterms:W3CDTF">2015-06-02T15:08:00Z</dcterms:modified>
</cp:coreProperties>
</file>