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D03CC" w14:textId="77777777" w:rsidR="00C17A6D" w:rsidRDefault="000D0985" w:rsidP="000D0985">
      <w:pPr>
        <w:jc w:val="center"/>
      </w:pPr>
      <w:proofErr w:type="spellStart"/>
      <w:r>
        <w:t>Welland</w:t>
      </w:r>
      <w:proofErr w:type="spellEnd"/>
      <w:r>
        <w:t xml:space="preserve"> Centennial Secondary School</w:t>
      </w:r>
    </w:p>
    <w:p w14:paraId="1208FBA5" w14:textId="77777777" w:rsidR="000D0985" w:rsidRDefault="000D0985" w:rsidP="000D0985">
      <w:pPr>
        <w:jc w:val="center"/>
      </w:pPr>
      <w:r>
        <w:t>School Council Meeting Minutes</w:t>
      </w:r>
    </w:p>
    <w:p w14:paraId="139BD96D" w14:textId="69A56CD2" w:rsidR="000D0985" w:rsidRDefault="000D0985" w:rsidP="000D0985">
      <w:pPr>
        <w:jc w:val="center"/>
      </w:pPr>
      <w:r>
        <w:t>Monday</w:t>
      </w:r>
      <w:r w:rsidR="0014676A">
        <w:t>, February 23</w:t>
      </w:r>
      <w:r w:rsidR="008B75BA">
        <w:t>, 2015</w:t>
      </w:r>
    </w:p>
    <w:p w14:paraId="5CF0F7D9" w14:textId="77777777" w:rsidR="000D0985" w:rsidRDefault="000D0985" w:rsidP="000D0985">
      <w:pPr>
        <w:jc w:val="center"/>
      </w:pPr>
    </w:p>
    <w:p w14:paraId="23612417" w14:textId="77777777" w:rsidR="000D0985" w:rsidRPr="009F3CEE" w:rsidRDefault="000D0985" w:rsidP="000D0985">
      <w:pPr>
        <w:rPr>
          <w:b/>
        </w:rPr>
      </w:pPr>
      <w:r w:rsidRPr="009F3CEE">
        <w:rPr>
          <w:b/>
        </w:rPr>
        <w:t xml:space="preserve">In attendance: </w:t>
      </w:r>
    </w:p>
    <w:p w14:paraId="30952FB9" w14:textId="0AFE2452" w:rsidR="009F3CEE" w:rsidRDefault="008B75BA" w:rsidP="000D0985">
      <w:pPr>
        <w:rPr>
          <w:b/>
        </w:rPr>
      </w:pPr>
      <w:r>
        <w:t xml:space="preserve">Shelly </w:t>
      </w:r>
      <w:proofErr w:type="spellStart"/>
      <w:r>
        <w:t>Cutts</w:t>
      </w:r>
      <w:proofErr w:type="spellEnd"/>
      <w:r>
        <w:t xml:space="preserve">, </w:t>
      </w:r>
      <w:proofErr w:type="spellStart"/>
      <w:r w:rsidR="000D0985">
        <w:t>Sherill</w:t>
      </w:r>
      <w:proofErr w:type="spellEnd"/>
      <w:r w:rsidR="000D0985">
        <w:t xml:space="preserve"> Roberts, Elizabeth </w:t>
      </w:r>
      <w:proofErr w:type="spellStart"/>
      <w:r w:rsidR="000D0985">
        <w:t>Maltais</w:t>
      </w:r>
      <w:proofErr w:type="spellEnd"/>
      <w:r w:rsidR="0014676A">
        <w:t xml:space="preserve"> </w:t>
      </w:r>
      <w:r w:rsidR="000D0985">
        <w:t xml:space="preserve">and Christine </w:t>
      </w:r>
      <w:proofErr w:type="spellStart"/>
      <w:r w:rsidR="000D0985">
        <w:t>Brochu</w:t>
      </w:r>
      <w:proofErr w:type="spellEnd"/>
      <w:r w:rsidR="00272535">
        <w:t xml:space="preserve">. </w:t>
      </w:r>
      <w:r w:rsidR="00902125">
        <w:t xml:space="preserve">Nigel Evans, Norbert </w:t>
      </w:r>
      <w:proofErr w:type="spellStart"/>
      <w:r w:rsidR="00902125">
        <w:t>Kuebeck</w:t>
      </w:r>
      <w:proofErr w:type="spellEnd"/>
      <w:r w:rsidR="00902125">
        <w:t xml:space="preserve">, and Domenic </w:t>
      </w:r>
      <w:proofErr w:type="spellStart"/>
      <w:r w:rsidR="00902125">
        <w:t>Sardella</w:t>
      </w:r>
      <w:proofErr w:type="spellEnd"/>
      <w:r w:rsidR="00902125">
        <w:t xml:space="preserve">. Student Council Representatives: </w:t>
      </w:r>
      <w:proofErr w:type="spellStart"/>
      <w:r w:rsidR="00902125">
        <w:t>Vinay</w:t>
      </w:r>
      <w:proofErr w:type="spellEnd"/>
      <w:r w:rsidR="00902125">
        <w:t xml:space="preserve"> Sharma and </w:t>
      </w:r>
      <w:proofErr w:type="spellStart"/>
      <w:r w:rsidR="00902125">
        <w:t>Lianne</w:t>
      </w:r>
      <w:proofErr w:type="spellEnd"/>
      <w:r w:rsidR="00902125">
        <w:t xml:space="preserve"> </w:t>
      </w:r>
      <w:proofErr w:type="spellStart"/>
      <w:r w:rsidR="00902125">
        <w:t>Bankert</w:t>
      </w:r>
      <w:proofErr w:type="spellEnd"/>
      <w:r w:rsidR="00902125">
        <w:t>.</w:t>
      </w:r>
    </w:p>
    <w:p w14:paraId="6654A824" w14:textId="77777777" w:rsidR="000D0985" w:rsidRPr="009F3CEE" w:rsidRDefault="009F3CEE" w:rsidP="000D0985">
      <w:pPr>
        <w:rPr>
          <w:b/>
        </w:rPr>
      </w:pPr>
      <w:r>
        <w:rPr>
          <w:b/>
        </w:rPr>
        <w:t xml:space="preserve">Regrets: </w:t>
      </w:r>
    </w:p>
    <w:p w14:paraId="0D538653" w14:textId="6B31A259" w:rsidR="00272535" w:rsidRDefault="008B75BA" w:rsidP="00825DD0">
      <w:r>
        <w:t xml:space="preserve">Pam </w:t>
      </w:r>
      <w:proofErr w:type="spellStart"/>
      <w:r>
        <w:t>Swick-Janjac</w:t>
      </w:r>
      <w:proofErr w:type="spellEnd"/>
      <w:r>
        <w:t xml:space="preserve">, Jeff </w:t>
      </w:r>
      <w:proofErr w:type="spellStart"/>
      <w:r>
        <w:t>Etling</w:t>
      </w:r>
      <w:proofErr w:type="spellEnd"/>
      <w:r>
        <w:t xml:space="preserve">, </w:t>
      </w:r>
      <w:r w:rsidR="0014676A">
        <w:t xml:space="preserve">Laurie </w:t>
      </w:r>
      <w:proofErr w:type="spellStart"/>
      <w:r w:rsidR="0014676A">
        <w:t>Fransden</w:t>
      </w:r>
      <w:proofErr w:type="spellEnd"/>
      <w:r w:rsidR="0014676A">
        <w:t xml:space="preserve">, Larry </w:t>
      </w:r>
      <w:proofErr w:type="spellStart"/>
      <w:r w:rsidR="0014676A">
        <w:t>Lemelin</w:t>
      </w:r>
      <w:proofErr w:type="spellEnd"/>
      <w:r w:rsidR="0014676A">
        <w:t xml:space="preserve">, Cathy </w:t>
      </w:r>
      <w:proofErr w:type="spellStart"/>
      <w:r w:rsidR="0014676A">
        <w:t>Alakas</w:t>
      </w:r>
      <w:proofErr w:type="spellEnd"/>
      <w:r w:rsidR="0014676A">
        <w:t xml:space="preserve">, Anita Thompson, and Amy </w:t>
      </w:r>
      <w:proofErr w:type="spellStart"/>
      <w:r w:rsidR="0014676A">
        <w:t>Datema</w:t>
      </w:r>
      <w:proofErr w:type="spellEnd"/>
    </w:p>
    <w:p w14:paraId="4B0694B7" w14:textId="77777777" w:rsidR="00611ACE" w:rsidRDefault="00611ACE" w:rsidP="000D0985">
      <w:pPr>
        <w:rPr>
          <w:b/>
        </w:rPr>
      </w:pPr>
    </w:p>
    <w:p w14:paraId="3F798451" w14:textId="7461ED2E" w:rsidR="00272535" w:rsidRPr="003D0AD0" w:rsidRDefault="00156AE0" w:rsidP="000D0985">
      <w:pPr>
        <w:rPr>
          <w:b/>
        </w:rPr>
      </w:pPr>
      <w:r>
        <w:rPr>
          <w:b/>
        </w:rPr>
        <w:t>Meeting Start time 7</w:t>
      </w:r>
      <w:r w:rsidR="0014676A">
        <w:rPr>
          <w:b/>
        </w:rPr>
        <w:t>:06</w:t>
      </w:r>
      <w:r w:rsidR="009F3CEE">
        <w:rPr>
          <w:b/>
        </w:rPr>
        <w:t>pm</w:t>
      </w:r>
    </w:p>
    <w:p w14:paraId="33D5F217" w14:textId="1B2A0056" w:rsidR="00272535" w:rsidRDefault="00060BF1" w:rsidP="00060BF1">
      <w:pPr>
        <w:pStyle w:val="ListParagraph"/>
        <w:numPr>
          <w:ilvl w:val="0"/>
          <w:numId w:val="2"/>
        </w:numPr>
      </w:pPr>
      <w:r>
        <w:t xml:space="preserve">Liz and </w:t>
      </w:r>
      <w:proofErr w:type="spellStart"/>
      <w:r>
        <w:t>Sherill</w:t>
      </w:r>
      <w:proofErr w:type="spellEnd"/>
      <w:r>
        <w:t xml:space="preserve"> opened up meeting looking at minutes of </w:t>
      </w:r>
      <w:r w:rsidR="0014676A">
        <w:t>January’</w:t>
      </w:r>
      <w:r>
        <w:t>s meeting.</w:t>
      </w:r>
    </w:p>
    <w:p w14:paraId="2CE05132" w14:textId="235E301D" w:rsidR="002A5D57" w:rsidRDefault="0014676A" w:rsidP="000D0985">
      <w:pPr>
        <w:pStyle w:val="ListParagraph"/>
        <w:numPr>
          <w:ilvl w:val="0"/>
          <w:numId w:val="2"/>
        </w:numPr>
      </w:pPr>
      <w:proofErr w:type="spellStart"/>
      <w:r>
        <w:t>Vinay</w:t>
      </w:r>
      <w:proofErr w:type="spellEnd"/>
      <w:r>
        <w:t xml:space="preserve"> Sharma </w:t>
      </w:r>
      <w:r w:rsidR="002A5D57">
        <w:t>moti</w:t>
      </w:r>
      <w:r w:rsidR="00272535">
        <w:t xml:space="preserve">oned to accept the minutes and </w:t>
      </w:r>
      <w:r>
        <w:t xml:space="preserve">Norbert </w:t>
      </w:r>
      <w:proofErr w:type="spellStart"/>
      <w:r>
        <w:t>Kuebeck</w:t>
      </w:r>
      <w:proofErr w:type="spellEnd"/>
      <w:r>
        <w:t xml:space="preserve"> </w:t>
      </w:r>
      <w:r w:rsidR="000D0DDA">
        <w:t>seconded the motion to accept the minutes.</w:t>
      </w:r>
      <w:r w:rsidR="00A13509" w:rsidRPr="00A13509">
        <w:t xml:space="preserve"> </w:t>
      </w:r>
    </w:p>
    <w:p w14:paraId="7F5719B4" w14:textId="7F2C9BD1" w:rsidR="00272535" w:rsidRDefault="00A13509" w:rsidP="00A13509">
      <w:pPr>
        <w:ind w:firstLine="360"/>
      </w:pPr>
      <w:r>
        <w:t xml:space="preserve">3. </w:t>
      </w:r>
      <w:r w:rsidR="0014676A">
        <w:t xml:space="preserve">Domenic </w:t>
      </w:r>
      <w:proofErr w:type="spellStart"/>
      <w:r w:rsidR="0014676A">
        <w:t>Sardella</w:t>
      </w:r>
      <w:proofErr w:type="spellEnd"/>
      <w:r w:rsidR="00272535">
        <w:t xml:space="preserve"> here to present our professional development</w:t>
      </w:r>
      <w:r w:rsidR="0014676A">
        <w:t xml:space="preserve">. </w:t>
      </w:r>
    </w:p>
    <w:p w14:paraId="7C26BF4B" w14:textId="77777777" w:rsidR="00A13509" w:rsidRDefault="00A13509" w:rsidP="000D0985"/>
    <w:p w14:paraId="5763BA69" w14:textId="0785C25E" w:rsidR="0014676A" w:rsidRDefault="0014676A" w:rsidP="000D0985">
      <w:r>
        <w:t xml:space="preserve">Domenic </w:t>
      </w:r>
      <w:proofErr w:type="spellStart"/>
      <w:r>
        <w:t>Sardella</w:t>
      </w:r>
      <w:proofErr w:type="spellEnd"/>
      <w:r>
        <w:t xml:space="preserve">, </w:t>
      </w:r>
      <w:r w:rsidR="00840024">
        <w:t>(</w:t>
      </w:r>
      <w:r>
        <w:t>Program Leader for Student Services at Centennial</w:t>
      </w:r>
      <w:r w:rsidR="00840024">
        <w:t>)</w:t>
      </w:r>
      <w:r>
        <w:t>, explained his role and process for post-secondary preparation. Meets with students to talk about what presentations they should head to. College-bound or University-bound students have two separate presen</w:t>
      </w:r>
      <w:r w:rsidR="006C3D5E">
        <w:t>t</w:t>
      </w:r>
      <w:bookmarkStart w:id="0" w:name="_GoBack"/>
      <w:bookmarkEnd w:id="0"/>
      <w:r>
        <w:t xml:space="preserve">ations. U-managing course loads, time lines, pre-requisites being taken care of…w/ college, usually only English mandatory, </w:t>
      </w:r>
      <w:proofErr w:type="gramStart"/>
      <w:r>
        <w:t>sometimes math</w:t>
      </w:r>
      <w:proofErr w:type="gramEnd"/>
      <w:r>
        <w:t xml:space="preserve">. </w:t>
      </w:r>
      <w:proofErr w:type="gramStart"/>
      <w:r>
        <w:t>Timelines most important to students.</w:t>
      </w:r>
      <w:proofErr w:type="gramEnd"/>
      <w:r>
        <w:t xml:space="preserve"> Research very important for students to do themselves and with enough time to spare. </w:t>
      </w:r>
      <w:proofErr w:type="gramStart"/>
      <w:r>
        <w:t>OSAP presentation in April.</w:t>
      </w:r>
      <w:proofErr w:type="gramEnd"/>
      <w:r>
        <w:t xml:space="preserve"> College &amp; University OSAP presentations are practically the same. OSAP is one area Centennial doesn’t have a lot of information about as it is very individually oriented so students are encouraged to go directly to OSAP representatives for accurate information.</w:t>
      </w:r>
    </w:p>
    <w:p w14:paraId="744F703B" w14:textId="0E31C285" w:rsidR="0014676A" w:rsidRDefault="00840024" w:rsidP="000D0985">
      <w:r>
        <w:t>-</w:t>
      </w:r>
      <w:r w:rsidR="0014676A">
        <w:t xml:space="preserve">January 14-University and February 2-College deadlines for applications. </w:t>
      </w:r>
      <w:r w:rsidR="00786EB6">
        <w:t>Last day of school is last time for questions info from Guidance before applying to college/university. Marks were just sent out within the last few weeks to college and university and late August again.</w:t>
      </w:r>
      <w:r w:rsidR="00EF7FEA">
        <w:t xml:space="preserve"> Advice: Don’t go by what your parents and teachers are telling you –go by what guidance tells you-the most accurate. </w:t>
      </w:r>
    </w:p>
    <w:p w14:paraId="4570ADB7" w14:textId="77777777" w:rsidR="00840024" w:rsidRDefault="00EF7FEA" w:rsidP="000D0985">
      <w:r>
        <w:t xml:space="preserve">Mr. </w:t>
      </w:r>
      <w:proofErr w:type="spellStart"/>
      <w:r>
        <w:t>Sardella</w:t>
      </w:r>
      <w:proofErr w:type="spellEnd"/>
      <w:r>
        <w:t xml:space="preserve"> would like to give grade 11’s the information that the grade 12’s received the year earlier to help them get thinking about what they want to do. Also, students are encouraged to visit the schools to get a feel for where they are most comfortable.</w:t>
      </w:r>
    </w:p>
    <w:p w14:paraId="0F197181" w14:textId="39ABC859" w:rsidR="00EF7FEA" w:rsidRDefault="00840024" w:rsidP="000D0985">
      <w:r>
        <w:t>-</w:t>
      </w:r>
      <w:r w:rsidR="00EF7FEA">
        <w:t>Course Intention sheets-Grade 10 to Grade 11 very important transition as students need to start choosing what areas they are going into. In small classroom settings, students get to ask questions while guidance teachers circulate around the room. Gaged by student success</w:t>
      </w:r>
      <w:r w:rsidR="005D146B">
        <w:t xml:space="preserve">. </w:t>
      </w:r>
    </w:p>
    <w:p w14:paraId="3D8D73F2" w14:textId="690A61CB" w:rsidR="0014676A" w:rsidRDefault="00840024" w:rsidP="000D0985">
      <w:r>
        <w:t>-</w:t>
      </w:r>
      <w:r w:rsidR="00EF7FEA">
        <w:t xml:space="preserve">‘Our Republic’ community hours completed online. After March break, grade nines will begin this process. </w:t>
      </w:r>
      <w:proofErr w:type="gramStart"/>
      <w:r w:rsidR="00EF7FEA">
        <w:t>Next year incoming grade nines and rest of school keeping track of hours online.</w:t>
      </w:r>
      <w:proofErr w:type="gramEnd"/>
      <w:r w:rsidR="00EF7FEA">
        <w:t xml:space="preserve"> Co-op logs may be done </w:t>
      </w:r>
      <w:r>
        <w:t xml:space="preserve">this way in the future as well. </w:t>
      </w:r>
      <w:r w:rsidR="006D3FA7">
        <w:t xml:space="preserve">Students have always been encouraged to keep portfolios and this way there will be </w:t>
      </w:r>
      <w:r w:rsidR="006D3FA7">
        <w:lastRenderedPageBreak/>
        <w:t>an electronic portfolio with all their volunteering hours, extra-curricular</w:t>
      </w:r>
      <w:r w:rsidR="00BA08DC">
        <w:t xml:space="preserve"> activities, etc. will be documented online.</w:t>
      </w:r>
    </w:p>
    <w:p w14:paraId="6BBEEF99" w14:textId="04EC5D0F" w:rsidR="00EF7FEA" w:rsidRDefault="00840024" w:rsidP="000D0985">
      <w:r>
        <w:t>-</w:t>
      </w:r>
      <w:r w:rsidR="00BA08DC">
        <w:t>Career cruising being done online as well. AEP-Annual Education Plans for Students have been scrapped and now IPP-Individual Pupil Plan-grade 9 – career matchmaker and learning style. Board is saying it has to be done and is now implemented. Grade ten more with resume planning, Grade 11/12-school research, interest surveys. Kids are utilizing program more on their own.</w:t>
      </w:r>
    </w:p>
    <w:p w14:paraId="15FF97A3" w14:textId="502F91AB" w:rsidR="00BA08DC" w:rsidRDefault="00BA08DC" w:rsidP="000D0985">
      <w:r>
        <w:t xml:space="preserve">SHSM (Specialist High Skills Major)-, Arts and Culture </w:t>
      </w:r>
      <w:proofErr w:type="gramStart"/>
      <w:r>
        <w:t>&amp;  Construction</w:t>
      </w:r>
      <w:proofErr w:type="gramEnd"/>
      <w:r>
        <w:t xml:space="preserve"> as well as French Immersion are the SHSM courses that Centennial presently offers. Health and wellness is the program we are hoping to </w:t>
      </w:r>
      <w:proofErr w:type="gramStart"/>
      <w:r>
        <w:t>acquire(</w:t>
      </w:r>
      <w:proofErr w:type="gramEnd"/>
      <w:r>
        <w:t>target audience –students taking sciences and phys. Ed kids-certification opportunities).</w:t>
      </w:r>
    </w:p>
    <w:p w14:paraId="55D1A202" w14:textId="77777777" w:rsidR="005D146B" w:rsidRDefault="005D146B" w:rsidP="000D0985"/>
    <w:p w14:paraId="71E6240B" w14:textId="01A4384A" w:rsidR="00060BF1" w:rsidRDefault="00060BF1" w:rsidP="000D0985">
      <w:r>
        <w:t>4. Chair Report</w:t>
      </w:r>
      <w:r w:rsidR="00451C68">
        <w:t xml:space="preserve"> (by Liz </w:t>
      </w:r>
      <w:proofErr w:type="spellStart"/>
      <w:r w:rsidR="00451C68">
        <w:t>Maltais</w:t>
      </w:r>
      <w:proofErr w:type="spellEnd"/>
      <w:r w:rsidR="00451C68">
        <w:t xml:space="preserve"> and </w:t>
      </w:r>
      <w:proofErr w:type="spellStart"/>
      <w:r w:rsidR="00451C68">
        <w:t>Sherill</w:t>
      </w:r>
      <w:proofErr w:type="spellEnd"/>
      <w:r w:rsidR="00451C68">
        <w:t xml:space="preserve"> Roberts) </w:t>
      </w:r>
    </w:p>
    <w:p w14:paraId="6D7E495F" w14:textId="77777777" w:rsidR="00BF5811" w:rsidRDefault="005D146B" w:rsidP="00BF5811">
      <w:pPr>
        <w:widowControl w:val="0"/>
        <w:autoSpaceDE w:val="0"/>
        <w:autoSpaceDN w:val="0"/>
        <w:adjustRightInd w:val="0"/>
        <w:rPr>
          <w:rFonts w:ascii="Garamond" w:hAnsi="Garamond" w:cs="Garamond"/>
          <w:color w:val="000000"/>
        </w:rPr>
      </w:pPr>
      <w:r>
        <w:t xml:space="preserve">Sue Barnett here to share….Health and Phys. Ed Curriculum… For more information the website is: </w:t>
      </w:r>
    </w:p>
    <w:p w14:paraId="5EEAA952" w14:textId="20D1A671" w:rsidR="00D605D7" w:rsidRDefault="00BF5811" w:rsidP="00BF5811">
      <w:r>
        <w:rPr>
          <w:rFonts w:ascii="Garamond" w:hAnsi="Garamond" w:cs="Garamond"/>
          <w:color w:val="000000"/>
        </w:rPr>
        <w:t>www.edu.gov.on.ca/eng/curriculum</w:t>
      </w:r>
    </w:p>
    <w:p w14:paraId="486F4674" w14:textId="2DABA70C" w:rsidR="005D146B" w:rsidRDefault="005D146B" w:rsidP="000D0985">
      <w:r>
        <w:t>More money into special education-hopefully kindergarten, increased staff education, Coming up the Specialist High Skills Major-April 8 Awards Banquet, a gaming challenge April 24-26 at Scotia Bank Center in Falls, Connect Conference-technical post-secondary stuff in Feb, Concussion conference in April. EFN-Education Foundation of Niagara provides funds for students in needs, when funding isn’t provided by ministry, EFN prompt on DSBN website-poverty relief, and other opportunities coming up on the calendar.</w:t>
      </w:r>
    </w:p>
    <w:p w14:paraId="4A69AB38" w14:textId="4E569684" w:rsidR="005D146B" w:rsidRDefault="00840024" w:rsidP="000D0985">
      <w:r>
        <w:t>-</w:t>
      </w:r>
      <w:r w:rsidR="005D146B">
        <w:t>$500-money available for Parent Council to make use of-has not been utilized yet.</w:t>
      </w:r>
    </w:p>
    <w:p w14:paraId="52DA4FB2" w14:textId="77777777" w:rsidR="005D146B" w:rsidRDefault="005D146B" w:rsidP="000D0985"/>
    <w:p w14:paraId="01A1F576" w14:textId="482B0660" w:rsidR="005D146B" w:rsidRDefault="005D146B" w:rsidP="000D0985">
      <w:r>
        <w:t>5. Students’ Council Report-</w:t>
      </w:r>
    </w:p>
    <w:p w14:paraId="03680240" w14:textId="64EBAE81" w:rsidR="005D146B" w:rsidRDefault="005D146B" w:rsidP="000D0985">
      <w:proofErr w:type="spellStart"/>
      <w:r>
        <w:t>Lianne</w:t>
      </w:r>
      <w:proofErr w:type="spellEnd"/>
      <w:r>
        <w:t xml:space="preserve"> </w:t>
      </w:r>
      <w:proofErr w:type="spellStart"/>
      <w:r>
        <w:t>Bankert</w:t>
      </w:r>
      <w:proofErr w:type="spellEnd"/>
      <w:r>
        <w:t xml:space="preserve">-food items, every item you brought in, you got a ticket-turned out </w:t>
      </w:r>
    </w:p>
    <w:p w14:paraId="35A06266" w14:textId="2645D30C" w:rsidR="005D146B" w:rsidRDefault="005D146B" w:rsidP="000D0985">
      <w:r>
        <w:t>Semi-formal-huge success</w:t>
      </w:r>
      <w:r w:rsidR="006B6DDC">
        <w:t>. Price was $</w:t>
      </w:r>
      <w:proofErr w:type="gramStart"/>
      <w:r w:rsidR="006B6DDC">
        <w:t>45,</w:t>
      </w:r>
      <w:proofErr w:type="gramEnd"/>
      <w:r w:rsidR="006B6DDC">
        <w:t xml:space="preserve"> price was $38 so student council only made $7 to go towards other items such as D.J., etc.</w:t>
      </w:r>
    </w:p>
    <w:p w14:paraId="6C4821CE" w14:textId="491D7CDC" w:rsidR="006B6DDC" w:rsidRDefault="006B6DDC" w:rsidP="000D0985">
      <w:r>
        <w:t>Valentine’s Day-</w:t>
      </w:r>
      <w:proofErr w:type="spellStart"/>
      <w:r>
        <w:t>Candygrams</w:t>
      </w:r>
      <w:proofErr w:type="spellEnd"/>
      <w:r>
        <w:t xml:space="preserve"> $1.00 each</w:t>
      </w:r>
    </w:p>
    <w:p w14:paraId="0B4BD599" w14:textId="556B575B" w:rsidR="006B6DDC" w:rsidRDefault="006B6DDC" w:rsidP="000D0985">
      <w:r>
        <w:t>Spirit Week-March 9-13</w:t>
      </w:r>
      <w:r w:rsidRPr="006B6DDC">
        <w:rPr>
          <w:vertAlign w:val="superscript"/>
        </w:rPr>
        <w:t>th</w:t>
      </w:r>
      <w:r>
        <w:t xml:space="preserve">:Monday-mix and </w:t>
      </w:r>
      <w:proofErr w:type="spellStart"/>
      <w:r>
        <w:t>match,Tues</w:t>
      </w:r>
      <w:proofErr w:type="spellEnd"/>
      <w:r>
        <w:t xml:space="preserve">-Twin Tuesday, Wed.-Water wing Wed., Thurs.-Tuxedo Thurs., and Friday-Cougar Wear and Spirit Assembly. </w:t>
      </w:r>
    </w:p>
    <w:p w14:paraId="33EBC4EA" w14:textId="28BD7586" w:rsidR="00EC66AC" w:rsidRDefault="00EC66AC" w:rsidP="000D0985">
      <w:r>
        <w:t xml:space="preserve">In spring, Coffee House-talent, invitations drawn up for businesses, parents, selling bracelets, </w:t>
      </w:r>
      <w:proofErr w:type="spellStart"/>
      <w:r>
        <w:t>caf</w:t>
      </w:r>
      <w:proofErr w:type="spellEnd"/>
      <w:r>
        <w:t xml:space="preserve"> games, and mental health initiative. </w:t>
      </w:r>
    </w:p>
    <w:p w14:paraId="76EE22E4" w14:textId="35835828" w:rsidR="00EC66AC" w:rsidRDefault="00EC66AC" w:rsidP="000D0985">
      <w:proofErr w:type="spellStart"/>
      <w:r>
        <w:t>Vinay</w:t>
      </w:r>
      <w:proofErr w:type="spellEnd"/>
      <w:r>
        <w:t xml:space="preserve"> mentioned there was a Senate meeting-‘elephant’ in the room, addressing the elephant in the room &amp; the elephant in the room is mental health. Wednesday, the 25th is Pink Shirt day for Anti-bullying awareness. Friday, March 6 OSAID Trivia Night Dinner, $15. </w:t>
      </w:r>
    </w:p>
    <w:p w14:paraId="69B73BF0" w14:textId="0AD9B493" w:rsidR="00EC66AC" w:rsidRDefault="00EC66AC" w:rsidP="000D0985">
      <w:r>
        <w:t>Note from Nigel: Carol Todd, Mother of Suicide Victim Amanda Todd will not be coming to Centennial on March 3</w:t>
      </w:r>
      <w:r w:rsidRPr="00EC66AC">
        <w:rPr>
          <w:vertAlign w:val="superscript"/>
        </w:rPr>
        <w:t>rd</w:t>
      </w:r>
      <w:r>
        <w:t>.</w:t>
      </w:r>
    </w:p>
    <w:p w14:paraId="5CF12E29" w14:textId="77777777" w:rsidR="00EC66AC" w:rsidRDefault="00EC66AC" w:rsidP="000D0985"/>
    <w:p w14:paraId="2B84D507" w14:textId="38FD26B0" w:rsidR="00EC66AC" w:rsidRDefault="00EC66AC" w:rsidP="000D0985">
      <w:r>
        <w:t>6. Administrator’s Report-Nigel Evans</w:t>
      </w:r>
    </w:p>
    <w:p w14:paraId="4AAE1838" w14:textId="44F7103A" w:rsidR="00EC66AC" w:rsidRDefault="00EC66AC" w:rsidP="000D0985">
      <w:r>
        <w:t>198 grade nines so far for next year. Sports teams all doing well. Arts Showcase, Dance Showcase March 11</w:t>
      </w:r>
      <w:r w:rsidRPr="00EC66AC">
        <w:rPr>
          <w:vertAlign w:val="superscript"/>
        </w:rPr>
        <w:t>th</w:t>
      </w:r>
      <w:r>
        <w:t>, Literacy Test March 26</w:t>
      </w:r>
      <w:r w:rsidRPr="00EC66AC">
        <w:rPr>
          <w:vertAlign w:val="superscript"/>
        </w:rPr>
        <w:t>th</w:t>
      </w:r>
      <w:r>
        <w:t xml:space="preserve">. There is a literacy test committee where we might be the first to try the practice test online. </w:t>
      </w:r>
      <w:r w:rsidR="0046702F">
        <w:t xml:space="preserve">Mr. </w:t>
      </w:r>
      <w:proofErr w:type="spellStart"/>
      <w:r w:rsidR="0046702F">
        <w:t>Kuebeck</w:t>
      </w:r>
      <w:proofErr w:type="spellEnd"/>
      <w:r w:rsidR="0046702F">
        <w:t xml:space="preserve"> continues to work with </w:t>
      </w:r>
      <w:r w:rsidR="00BF5811">
        <w:t xml:space="preserve">the math teachers at the school. </w:t>
      </w:r>
      <w:proofErr w:type="gramStart"/>
      <w:r w:rsidR="00BF5811">
        <w:t xml:space="preserve">Concussion conference-new </w:t>
      </w:r>
      <w:r w:rsidR="00BF5811">
        <w:lastRenderedPageBreak/>
        <w:t>school policy and procedure coming up to talk about this important issue.</w:t>
      </w:r>
      <w:proofErr w:type="gramEnd"/>
      <w:r w:rsidR="00BF5811">
        <w:t xml:space="preserve"> </w:t>
      </w:r>
      <w:proofErr w:type="gramStart"/>
      <w:r w:rsidR="00BF5811">
        <w:t>New French curriculum coming out so this is getting looked into.</w:t>
      </w:r>
      <w:proofErr w:type="gramEnd"/>
      <w:r w:rsidR="00BF5811">
        <w:t xml:space="preserve"> D2L is being utilized by more teachers and there is a focus group at the school of 6 teachers. Mr. Evans described the semi-formal was a nice night with a great group of kids. </w:t>
      </w:r>
    </w:p>
    <w:p w14:paraId="31376A91" w14:textId="77777777" w:rsidR="006A0CAB" w:rsidRDefault="006A0CAB" w:rsidP="000D0985"/>
    <w:p w14:paraId="35FFFA88" w14:textId="49463064" w:rsidR="006A0CAB" w:rsidRDefault="006A0CAB" w:rsidP="000D0985">
      <w:r>
        <w:t>7. Round Table:</w:t>
      </w:r>
    </w:p>
    <w:p w14:paraId="383AF7EE" w14:textId="3D6EC917" w:rsidR="006A0CAB" w:rsidRDefault="006A0CAB" w:rsidP="000D0985">
      <w:r>
        <w:t>Liz-loved the arts showcase</w:t>
      </w:r>
    </w:p>
    <w:p w14:paraId="24BB3862" w14:textId="15B918E9" w:rsidR="006A0CAB" w:rsidRDefault="006A0CAB" w:rsidP="000D0985">
      <w:proofErr w:type="spellStart"/>
      <w:r>
        <w:t>Vinay</w:t>
      </w:r>
      <w:proofErr w:type="spellEnd"/>
      <w:r>
        <w:t>-going to Ottawa for conference, excited about it</w:t>
      </w:r>
    </w:p>
    <w:p w14:paraId="573E8D21" w14:textId="2C8CB607" w:rsidR="006A0CAB" w:rsidRDefault="006A0CAB" w:rsidP="000D0985">
      <w:proofErr w:type="spellStart"/>
      <w:r>
        <w:t>Lianne</w:t>
      </w:r>
      <w:proofErr w:type="spellEnd"/>
      <w:r>
        <w:t xml:space="preserve">-praised Mr. </w:t>
      </w:r>
      <w:proofErr w:type="spellStart"/>
      <w:r>
        <w:t>Sardella</w:t>
      </w:r>
      <w:proofErr w:type="spellEnd"/>
      <w:r>
        <w:t xml:space="preserve"> for excellent assistance in helping them to prepare for post-secondary</w:t>
      </w:r>
    </w:p>
    <w:p w14:paraId="78FD6806" w14:textId="2236E28A" w:rsidR="006A0CAB" w:rsidRDefault="006A0CAB" w:rsidP="000D0985">
      <w:r>
        <w:t>Norbert-Early bird reports-March 9, via the classroom teacher</w:t>
      </w:r>
    </w:p>
    <w:p w14:paraId="2D2FEA29" w14:textId="0CFFF182" w:rsidR="006A0CAB" w:rsidRDefault="006A0CAB" w:rsidP="000D0985">
      <w:r>
        <w:t>Parent Teacher interviews, Tuesday, March 24</w:t>
      </w:r>
      <w:r w:rsidRPr="006A0CAB">
        <w:rPr>
          <w:vertAlign w:val="superscript"/>
        </w:rPr>
        <w:t>th</w:t>
      </w:r>
      <w:r>
        <w:t xml:space="preserve"> 6:30-8:30pm with phoning and booking</w:t>
      </w:r>
    </w:p>
    <w:p w14:paraId="754C5904" w14:textId="33C78E7F" w:rsidR="006A0CAB" w:rsidRDefault="006A0CAB" w:rsidP="000D0985">
      <w:r>
        <w:t xml:space="preserve">Shelly-said her daughter is at university and daughter was well prepared by Centennial Staff </w:t>
      </w:r>
    </w:p>
    <w:p w14:paraId="51E0AFDD" w14:textId="69B52C57" w:rsidR="006A0CAB" w:rsidRDefault="006A0CAB" w:rsidP="000D0985">
      <w:proofErr w:type="spellStart"/>
      <w:r>
        <w:t>Sherill</w:t>
      </w:r>
      <w:proofErr w:type="spellEnd"/>
      <w:r>
        <w:t>-heard decorations were well done at semi-formal</w:t>
      </w:r>
      <w:r w:rsidR="00902125">
        <w:t xml:space="preserve">, Arts showcase amazing. </w:t>
      </w:r>
    </w:p>
    <w:p w14:paraId="6672E776" w14:textId="77777777" w:rsidR="00902125" w:rsidRDefault="00902125" w:rsidP="000D0985"/>
    <w:p w14:paraId="078D206E" w14:textId="35911E84" w:rsidR="00A60624" w:rsidRDefault="00902125" w:rsidP="000D0985">
      <w:r>
        <w:t>8. Adjournment: 8:10pm-Next meeting, April 20, 2015-Room 116</w:t>
      </w:r>
    </w:p>
    <w:p w14:paraId="0407DA48" w14:textId="77777777" w:rsidR="000D0985" w:rsidRDefault="000D0985" w:rsidP="000D0985"/>
    <w:sectPr w:rsidR="000D0985" w:rsidSect="00CF24F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878FD"/>
    <w:multiLevelType w:val="hybridMultilevel"/>
    <w:tmpl w:val="A84C1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81F37"/>
    <w:multiLevelType w:val="hybridMultilevel"/>
    <w:tmpl w:val="2806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85"/>
    <w:rsid w:val="00060BF1"/>
    <w:rsid w:val="000A1D84"/>
    <w:rsid w:val="000A4020"/>
    <w:rsid w:val="000A7284"/>
    <w:rsid w:val="000D0985"/>
    <w:rsid w:val="000D0DDA"/>
    <w:rsid w:val="0014676A"/>
    <w:rsid w:val="001555E5"/>
    <w:rsid w:val="00156AE0"/>
    <w:rsid w:val="001C747D"/>
    <w:rsid w:val="00272535"/>
    <w:rsid w:val="002A5D57"/>
    <w:rsid w:val="00383D94"/>
    <w:rsid w:val="003D0AD0"/>
    <w:rsid w:val="00404510"/>
    <w:rsid w:val="004123A0"/>
    <w:rsid w:val="00451C68"/>
    <w:rsid w:val="0046702F"/>
    <w:rsid w:val="0048640F"/>
    <w:rsid w:val="004D03D2"/>
    <w:rsid w:val="005234B9"/>
    <w:rsid w:val="00584981"/>
    <w:rsid w:val="005910CA"/>
    <w:rsid w:val="005D146B"/>
    <w:rsid w:val="005D224F"/>
    <w:rsid w:val="00611ACE"/>
    <w:rsid w:val="006A0CAB"/>
    <w:rsid w:val="006B6DDC"/>
    <w:rsid w:val="006C3D5E"/>
    <w:rsid w:val="006D1096"/>
    <w:rsid w:val="006D3FA7"/>
    <w:rsid w:val="006F1C06"/>
    <w:rsid w:val="007060BC"/>
    <w:rsid w:val="00786EB6"/>
    <w:rsid w:val="007B4D95"/>
    <w:rsid w:val="00825DD0"/>
    <w:rsid w:val="008322DC"/>
    <w:rsid w:val="00840024"/>
    <w:rsid w:val="008B4829"/>
    <w:rsid w:val="008B75BA"/>
    <w:rsid w:val="00902125"/>
    <w:rsid w:val="00946E57"/>
    <w:rsid w:val="009F3CEE"/>
    <w:rsid w:val="00A12CD0"/>
    <w:rsid w:val="00A13509"/>
    <w:rsid w:val="00A15D51"/>
    <w:rsid w:val="00A37ED8"/>
    <w:rsid w:val="00A60624"/>
    <w:rsid w:val="00A80212"/>
    <w:rsid w:val="00B06052"/>
    <w:rsid w:val="00B13687"/>
    <w:rsid w:val="00BA08DC"/>
    <w:rsid w:val="00BF5811"/>
    <w:rsid w:val="00C12BAB"/>
    <w:rsid w:val="00C17A6D"/>
    <w:rsid w:val="00CA6C04"/>
    <w:rsid w:val="00CF24FA"/>
    <w:rsid w:val="00CF2D9F"/>
    <w:rsid w:val="00D42C8E"/>
    <w:rsid w:val="00D605D7"/>
    <w:rsid w:val="00DB5DCE"/>
    <w:rsid w:val="00DD4BF4"/>
    <w:rsid w:val="00DF638D"/>
    <w:rsid w:val="00E21699"/>
    <w:rsid w:val="00E41E67"/>
    <w:rsid w:val="00E54B47"/>
    <w:rsid w:val="00EC1ADA"/>
    <w:rsid w:val="00EC5222"/>
    <w:rsid w:val="00EC66AC"/>
    <w:rsid w:val="00EF39E9"/>
    <w:rsid w:val="00EF7FEA"/>
    <w:rsid w:val="00F073F2"/>
    <w:rsid w:val="00F13A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F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535"/>
    <w:rPr>
      <w:color w:val="0000FF" w:themeColor="hyperlink"/>
      <w:u w:val="single"/>
    </w:rPr>
  </w:style>
  <w:style w:type="paragraph" w:styleId="ListParagraph">
    <w:name w:val="List Paragraph"/>
    <w:basedOn w:val="Normal"/>
    <w:uiPriority w:val="34"/>
    <w:qFormat/>
    <w:rsid w:val="00060B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535"/>
    <w:rPr>
      <w:color w:val="0000FF" w:themeColor="hyperlink"/>
      <w:u w:val="single"/>
    </w:rPr>
  </w:style>
  <w:style w:type="paragraph" w:styleId="ListParagraph">
    <w:name w:val="List Paragraph"/>
    <w:basedOn w:val="Normal"/>
    <w:uiPriority w:val="34"/>
    <w:qFormat/>
    <w:rsid w:val="0006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981</Words>
  <Characters>5596</Characters>
  <Application>Microsoft Office Word</Application>
  <DocSecurity>0</DocSecurity>
  <Lines>46</Lines>
  <Paragraphs>13</Paragraphs>
  <ScaleCrop>false</ScaleCrop>
  <Company>District School Board of Niagara</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Brochu</dc:creator>
  <cp:lastModifiedBy>ITS</cp:lastModifiedBy>
  <cp:revision>11</cp:revision>
  <cp:lastPrinted>2015-01-19T21:46:00Z</cp:lastPrinted>
  <dcterms:created xsi:type="dcterms:W3CDTF">2015-02-24T00:18:00Z</dcterms:created>
  <dcterms:modified xsi:type="dcterms:W3CDTF">2015-03-06T19:38:00Z</dcterms:modified>
</cp:coreProperties>
</file>